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329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D4B7B" w:rsidP="003D4B7B">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D4B7B" w:rsidP="003D4B7B">
            <w:pPr>
              <w:spacing w:line="276" w:lineRule="auto"/>
              <w:rPr>
                <w:rFonts w:ascii="Arial" w:hAnsi="Arial" w:cs="Arial"/>
                <w:b/>
                <w:sz w:val="22"/>
                <w:szCs w:val="22"/>
                <w:rtl/>
              </w:rPr>
            </w:pPr>
            <w:r>
              <w:rPr>
                <w:rFonts w:ascii="Arial" w:hAnsi="Arial" w:cs="Arial" w:hint="cs"/>
                <w:b/>
                <w:sz w:val="22"/>
                <w:szCs w:val="22"/>
                <w:rtl/>
              </w:rPr>
              <w:t>בי"ח וולפסון</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761C0F" w:rsidP="00761C0F">
            <w:pPr>
              <w:spacing w:line="276" w:lineRule="auto"/>
              <w:rPr>
                <w:rFonts w:ascii="Arial" w:hAnsi="Arial" w:cs="Arial"/>
                <w:b/>
                <w:sz w:val="22"/>
                <w:szCs w:val="22"/>
                <w:rtl/>
              </w:rPr>
            </w:pPr>
            <w:r>
              <w:rPr>
                <w:rFonts w:ascii="Arial" w:hAnsi="Arial" w:cs="Arial" w:hint="cs"/>
                <w:b/>
                <w:sz w:val="22"/>
                <w:szCs w:val="22"/>
                <w:rtl/>
              </w:rPr>
              <w:t>2/11/15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590AC6">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90AC6">
        <w:rPr>
          <w:rFonts w:ascii="Arial" w:hAnsi="Arial" w:cs="Arial"/>
          <w:b/>
          <w:sz w:val="28"/>
          <w:szCs w:val="28"/>
        </w:rPr>
        <w:sym w:font="Wingdings" w:char="F0FC"/>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E82092"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E82092" w:rsidRPr="0053500C" w:rsidTr="0053500C">
        <w:tc>
          <w:tcPr>
            <w:tcW w:w="9178" w:type="dxa"/>
            <w:tcBorders>
              <w:bottom w:val="single" w:sz="4" w:space="0" w:color="auto"/>
            </w:tcBorders>
          </w:tcPr>
          <w:p w:rsidR="00A47F7F" w:rsidRPr="00A47F7F" w:rsidRDefault="00445167" w:rsidP="00E82092">
            <w:pPr>
              <w:bidi w:val="0"/>
              <w:spacing w:line="360" w:lineRule="auto"/>
              <w:jc w:val="right"/>
              <w:rPr>
                <w:rFonts w:ascii="Arial" w:hAnsi="Arial" w:cs="Arial"/>
                <w:b/>
                <w:sz w:val="22"/>
                <w:szCs w:val="22"/>
                <w:highlight w:val="yellow"/>
                <w:rtl/>
              </w:rPr>
            </w:pPr>
            <w:r w:rsidRPr="00604E04">
              <w:rPr>
                <w:rFonts w:ascii="Arial" w:hAnsi="Arial" w:cs="Arial" w:hint="cs"/>
                <w:b/>
                <w:sz w:val="22"/>
                <w:szCs w:val="22"/>
                <w:rtl/>
              </w:rPr>
              <w:t xml:space="preserve">בבית החולים הוקמה לאחרונה יחידה ייחודית המתמחה המתן שרות פליאטיבי לחולים לקראת סוף החיים. מנהלת השירות </w:t>
            </w:r>
            <w:proofErr w:type="spellStart"/>
            <w:r w:rsidRPr="00604E04">
              <w:rPr>
                <w:rFonts w:ascii="Arial" w:hAnsi="Arial" w:cs="Arial" w:hint="cs"/>
                <w:b/>
                <w:sz w:val="22"/>
                <w:szCs w:val="22"/>
                <w:rtl/>
              </w:rPr>
              <w:t>הפליאטיבי</w:t>
            </w:r>
            <w:proofErr w:type="spellEnd"/>
            <w:r w:rsidRPr="00604E04">
              <w:rPr>
                <w:rFonts w:ascii="Arial" w:hAnsi="Arial" w:cs="Arial" w:hint="cs"/>
                <w:b/>
                <w:sz w:val="22"/>
                <w:szCs w:val="22"/>
                <w:rtl/>
              </w:rPr>
              <w:t>,</w:t>
            </w:r>
            <w:r w:rsidR="00E82092">
              <w:rPr>
                <w:rFonts w:ascii="Arial" w:hAnsi="Arial" w:cs="Arial" w:hint="cs"/>
                <w:b/>
                <w:sz w:val="22"/>
                <w:szCs w:val="22"/>
                <w:rtl/>
              </w:rPr>
              <w:t xml:space="preserve"> דר' טל </w:t>
            </w:r>
            <w:proofErr w:type="spellStart"/>
            <w:r w:rsidR="00E82092">
              <w:rPr>
                <w:rFonts w:ascii="Arial" w:hAnsi="Arial" w:cs="Arial" w:hint="cs"/>
                <w:b/>
                <w:sz w:val="22"/>
                <w:szCs w:val="22"/>
                <w:rtl/>
              </w:rPr>
              <w:t>פטלון</w:t>
            </w:r>
            <w:proofErr w:type="spellEnd"/>
            <w:r w:rsidR="00E82092">
              <w:rPr>
                <w:rFonts w:ascii="Arial" w:hAnsi="Arial" w:cs="Arial" w:hint="cs"/>
                <w:b/>
                <w:sz w:val="22"/>
                <w:szCs w:val="22"/>
                <w:rtl/>
              </w:rPr>
              <w:t xml:space="preserve">, </w:t>
            </w:r>
            <w:r w:rsidRPr="00604E04">
              <w:rPr>
                <w:rFonts w:ascii="Arial" w:hAnsi="Arial" w:cs="Arial" w:hint="cs"/>
                <w:b/>
                <w:sz w:val="22"/>
                <w:szCs w:val="22"/>
                <w:rtl/>
              </w:rPr>
              <w:t xml:space="preserve"> מבקשת לבנות סדנאות  ייעודיות </w:t>
            </w:r>
            <w:r w:rsidR="00E82092">
              <w:rPr>
                <w:rFonts w:ascii="Arial" w:hAnsi="Arial" w:cs="Arial" w:hint="cs"/>
                <w:b/>
                <w:sz w:val="22"/>
                <w:szCs w:val="22"/>
                <w:rtl/>
              </w:rPr>
              <w:t>שאינן קיימות</w:t>
            </w:r>
            <w:r w:rsidRPr="00604E04">
              <w:rPr>
                <w:rFonts w:ascii="Arial" w:hAnsi="Arial" w:cs="Arial" w:hint="cs"/>
                <w:b/>
                <w:sz w:val="22"/>
                <w:szCs w:val="22"/>
                <w:rtl/>
              </w:rPr>
              <w:t xml:space="preserve"> כיום במשק אשר מטרת</w:t>
            </w:r>
            <w:r w:rsidR="00E82092">
              <w:rPr>
                <w:rFonts w:ascii="Arial" w:hAnsi="Arial" w:cs="Arial" w:hint="cs"/>
                <w:b/>
                <w:sz w:val="22"/>
                <w:szCs w:val="22"/>
                <w:rtl/>
              </w:rPr>
              <w:t>ן</w:t>
            </w:r>
            <w:r w:rsidRPr="00604E04">
              <w:rPr>
                <w:rFonts w:ascii="Arial" w:hAnsi="Arial" w:cs="Arial" w:hint="cs"/>
                <w:b/>
                <w:sz w:val="22"/>
                <w:szCs w:val="22"/>
                <w:rtl/>
              </w:rPr>
              <w:t xml:space="preserve"> "טיפול בסוף החיים" במסגרת רפואה דחופה. לאחר ברור שערכה מנהלת השירות דר' פטלון, עולה כי חברת מסר הינה היחידה בשוק אשר יכולה לתת מענה לבניית הקורס הייחודי הכולל סימולציות תרחישים</w:t>
            </w:r>
            <w:r w:rsidR="00E82092">
              <w:rPr>
                <w:rFonts w:ascii="Arial" w:hAnsi="Arial" w:cs="Arial" w:hint="cs"/>
                <w:b/>
                <w:sz w:val="22"/>
                <w:szCs w:val="22"/>
                <w:rtl/>
              </w:rPr>
              <w:t xml:space="preserve"> </w:t>
            </w:r>
            <w:r w:rsidR="00E82092" w:rsidRPr="00604E04">
              <w:rPr>
                <w:rFonts w:ascii="Arial" w:hAnsi="Arial" w:cs="Arial" w:hint="cs"/>
                <w:b/>
                <w:sz w:val="22"/>
                <w:szCs w:val="22"/>
                <w:rtl/>
              </w:rPr>
              <w:t>של המתרחש בפועל בשטח (בעזרת שחקנים)</w:t>
            </w:r>
            <w:r w:rsidR="00604E04" w:rsidRPr="00604E04">
              <w:rPr>
                <w:rFonts w:ascii="Arial" w:hAnsi="Arial" w:cs="Arial" w:hint="cs"/>
                <w:b/>
                <w:sz w:val="22"/>
                <w:szCs w:val="22"/>
                <w:rtl/>
              </w:rPr>
              <w:t xml:space="preserve"> והרצאה של פרופ' </w:t>
            </w:r>
            <w:proofErr w:type="spellStart"/>
            <w:r w:rsidR="00604E04" w:rsidRPr="00604E04">
              <w:rPr>
                <w:rFonts w:ascii="Arial" w:hAnsi="Arial" w:cs="Arial" w:hint="cs"/>
                <w:b/>
                <w:sz w:val="22"/>
                <w:szCs w:val="22"/>
                <w:rtl/>
              </w:rPr>
              <w:t>ברזיס</w:t>
            </w:r>
            <w:proofErr w:type="spellEnd"/>
            <w:r w:rsidR="00604E04" w:rsidRPr="00604E04">
              <w:rPr>
                <w:rFonts w:ascii="Arial" w:hAnsi="Arial" w:cs="Arial" w:hint="cs"/>
                <w:b/>
                <w:sz w:val="22"/>
                <w:szCs w:val="22"/>
                <w:rtl/>
              </w:rPr>
              <w:t xml:space="preserve"> המוביל בישראל את חוק </w:t>
            </w:r>
            <w:r w:rsidR="00E82092">
              <w:rPr>
                <w:rFonts w:ascii="Arial" w:hAnsi="Arial" w:cs="Arial" w:hint="cs"/>
                <w:b/>
                <w:sz w:val="22"/>
                <w:szCs w:val="22"/>
                <w:rtl/>
              </w:rPr>
              <w:t>'</w:t>
            </w:r>
            <w:r w:rsidR="00604E04" w:rsidRPr="00604E04">
              <w:rPr>
                <w:rFonts w:ascii="Arial" w:hAnsi="Arial" w:cs="Arial" w:hint="cs"/>
                <w:b/>
                <w:sz w:val="22"/>
                <w:szCs w:val="22"/>
                <w:rtl/>
              </w:rPr>
              <w:t>חולה הנוטה למות</w:t>
            </w:r>
            <w:r w:rsidR="00E82092">
              <w:rPr>
                <w:rFonts w:ascii="Arial" w:hAnsi="Arial" w:cs="Arial" w:hint="cs"/>
                <w:b/>
                <w:sz w:val="22"/>
                <w:szCs w:val="22"/>
                <w:rtl/>
              </w:rPr>
              <w:t>'.</w:t>
            </w:r>
            <w:r w:rsidRPr="00604E04">
              <w:rPr>
                <w:rFonts w:ascii="Arial" w:hAnsi="Arial" w:cs="Arial" w:hint="cs"/>
                <w:b/>
                <w:sz w:val="22"/>
                <w:szCs w:val="22"/>
                <w:rtl/>
              </w:rPr>
              <w:t xml:space="preserve"> הסדנאות, ייבנו בתאום ובהנחייתה של דר' פטלון ע"פ צרכי השירות </w:t>
            </w:r>
            <w:proofErr w:type="spellStart"/>
            <w:r w:rsidRPr="00604E04">
              <w:rPr>
                <w:rFonts w:ascii="Arial" w:hAnsi="Arial" w:cs="Arial" w:hint="cs"/>
                <w:b/>
                <w:sz w:val="22"/>
                <w:szCs w:val="22"/>
                <w:rtl/>
              </w:rPr>
              <w:t>הפליאטיבי</w:t>
            </w:r>
            <w:proofErr w:type="spellEnd"/>
            <w:r w:rsidRPr="00604E04">
              <w:rPr>
                <w:rFonts w:ascii="Arial" w:hAnsi="Arial" w:cs="Arial" w:hint="cs"/>
                <w:b/>
                <w:sz w:val="22"/>
                <w:szCs w:val="22"/>
                <w:rtl/>
              </w:rPr>
              <w:t xml:space="preserve"> בתאום עם החברה וע"פ </w:t>
            </w:r>
            <w:proofErr w:type="spellStart"/>
            <w:r w:rsidRPr="00604E04">
              <w:rPr>
                <w:rFonts w:ascii="Arial" w:hAnsi="Arial" w:cs="Arial" w:hint="cs"/>
                <w:b/>
                <w:sz w:val="22"/>
                <w:szCs w:val="22"/>
                <w:rtl/>
              </w:rPr>
              <w:t>יכולתיה</w:t>
            </w:r>
            <w:proofErr w:type="spellEnd"/>
            <w:r w:rsidRPr="00604E04">
              <w:rPr>
                <w:rFonts w:ascii="Arial" w:hAnsi="Arial" w:cs="Arial" w:hint="cs"/>
                <w:b/>
                <w:sz w:val="22"/>
                <w:szCs w:val="22"/>
                <w:rtl/>
              </w:rPr>
              <w:t xml:space="preserve"> הייחודיות. </w:t>
            </w:r>
          </w:p>
        </w:tc>
      </w:tr>
      <w:tr w:rsidR="00E82092" w:rsidRPr="0053500C" w:rsidTr="0053500C">
        <w:tc>
          <w:tcPr>
            <w:tcW w:w="9178" w:type="dxa"/>
            <w:tcBorders>
              <w:bottom w:val="single" w:sz="4" w:space="0" w:color="auto"/>
            </w:tcBorders>
          </w:tcPr>
          <w:p w:rsidR="003D4B7B" w:rsidRPr="00BB0E74" w:rsidRDefault="00445167" w:rsidP="00604E04">
            <w:pPr>
              <w:spacing w:line="360" w:lineRule="auto"/>
              <w:rPr>
                <w:rFonts w:ascii="Arial" w:hAnsi="Arial" w:cs="Arial"/>
                <w:b/>
                <w:sz w:val="22"/>
                <w:szCs w:val="22"/>
                <w:rtl/>
              </w:rPr>
            </w:pPr>
            <w:r w:rsidRPr="00BB0E74">
              <w:rPr>
                <w:rFonts w:ascii="Arial" w:hAnsi="Arial" w:cs="Arial" w:hint="cs"/>
                <w:b/>
                <w:sz w:val="22"/>
                <w:szCs w:val="22"/>
                <w:rtl/>
              </w:rPr>
              <w:t>ההתקשרות המפורטת מתייחסת לשתי סדנאות</w:t>
            </w:r>
            <w:r w:rsidR="00604E04" w:rsidRPr="00BB0E74">
              <w:rPr>
                <w:rFonts w:ascii="Arial" w:hAnsi="Arial" w:cs="Arial" w:hint="cs"/>
                <w:b/>
                <w:sz w:val="22"/>
                <w:szCs w:val="22"/>
                <w:rtl/>
              </w:rPr>
              <w:t xml:space="preserve"> לקבוצות של 14 תלמידים (רופאים ואחיות) בכל קבוצה.</w:t>
            </w:r>
            <w:r w:rsidRPr="00BB0E74">
              <w:rPr>
                <w:rFonts w:ascii="Arial" w:hAnsi="Arial" w:cs="Arial" w:hint="cs"/>
                <w:b/>
                <w:sz w:val="22"/>
                <w:szCs w:val="22"/>
                <w:rtl/>
              </w:rPr>
              <w:t xml:space="preserve"> </w:t>
            </w:r>
          </w:p>
          <w:p w:rsidR="00445167" w:rsidRPr="00445167" w:rsidRDefault="00445167" w:rsidP="00604E04">
            <w:pPr>
              <w:pStyle w:val="afc"/>
              <w:spacing w:line="360"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A47F7F">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47F7F">
        <w:rPr>
          <w:rFonts w:ascii="Arial" w:hAnsi="Arial" w:cs="Arial"/>
          <w:b/>
          <w:sz w:val="28"/>
          <w:szCs w:val="28"/>
        </w:rPr>
        <w:sym w:font="Wingdings" w:char="F0FC"/>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A4534" w:rsidRPr="00813E93">
        <w:tc>
          <w:tcPr>
            <w:tcW w:w="3085" w:type="dxa"/>
            <w:gridSpan w:val="2"/>
          </w:tcPr>
          <w:p w:rsidR="003A4534" w:rsidRPr="00813E93" w:rsidRDefault="003A4534" w:rsidP="00A47F7F">
            <w:pPr>
              <w:ind w:right="283"/>
              <w:rPr>
                <w:rFonts w:ascii="Arial" w:hAnsi="Arial" w:cs="Arial"/>
                <w:b/>
                <w:sz w:val="22"/>
                <w:szCs w:val="22"/>
                <w:rtl/>
              </w:rPr>
            </w:pPr>
            <w:r>
              <w:rPr>
                <w:rFonts w:ascii="Arial" w:hAnsi="Arial" w:cs="Arial" w:hint="cs"/>
                <w:b/>
                <w:sz w:val="22"/>
                <w:szCs w:val="22"/>
                <w:rtl/>
              </w:rPr>
              <w:t xml:space="preserve">   </w:t>
            </w:r>
            <w:r w:rsidR="00A47F7F">
              <w:rPr>
                <w:rFonts w:ascii="Arial" w:hAnsi="Arial" w:cs="Arial"/>
                <w:b/>
                <w:sz w:val="28"/>
                <w:szCs w:val="28"/>
              </w:rPr>
              <w:sym w:font="Wingdings" w:char="F0FC"/>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gridSpan w:val="2"/>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r w:rsidR="00A47F7F" w:rsidRPr="0053500C" w:rsidTr="0053500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A47F7F" w:rsidRPr="00BB0E74" w:rsidRDefault="00604E04" w:rsidP="009221A3">
            <w:pPr>
              <w:rPr>
                <w:rFonts w:ascii="Arial" w:hAnsi="Arial" w:cs="Arial"/>
                <w:b/>
                <w:sz w:val="22"/>
                <w:szCs w:val="22"/>
                <w:rtl/>
              </w:rPr>
            </w:pPr>
            <w:r w:rsidRPr="00BB0E74">
              <w:rPr>
                <w:rFonts w:ascii="Arial" w:hAnsi="Arial" w:cs="Arial" w:hint="cs"/>
                <w:b/>
                <w:sz w:val="22"/>
                <w:szCs w:val="22"/>
                <w:rtl/>
              </w:rPr>
              <w:t>קרן מחקרים</w:t>
            </w:r>
            <w:r w:rsidR="00BB0E74">
              <w:rPr>
                <w:rFonts w:ascii="Arial" w:hAnsi="Arial" w:cs="Arial" w:hint="cs"/>
                <w:b/>
                <w:sz w:val="22"/>
                <w:szCs w:val="22"/>
                <w:rtl/>
              </w:rPr>
              <w:t xml:space="preserve"> רפואיים </w:t>
            </w:r>
            <w:r w:rsidRPr="00BB0E74">
              <w:rPr>
                <w:rFonts w:ascii="Arial" w:hAnsi="Arial" w:cs="Arial" w:hint="cs"/>
                <w:b/>
                <w:sz w:val="22"/>
                <w:szCs w:val="22"/>
                <w:rtl/>
              </w:rPr>
              <w:t xml:space="preserve"> תל השומר</w:t>
            </w:r>
          </w:p>
        </w:tc>
      </w:tr>
      <w:tr w:rsidR="00A47F7F" w:rsidRPr="0053500C" w:rsidTr="0053500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A47F7F" w:rsidRPr="0053500C" w:rsidRDefault="00A47F7F"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tcPr>
          <w:p w:rsidR="00A47F7F" w:rsidRPr="00BB0E74" w:rsidRDefault="00BB0E74" w:rsidP="009221A3">
            <w:pPr>
              <w:rPr>
                <w:rFonts w:ascii="Arial" w:hAnsi="Arial" w:cs="Arial"/>
                <w:b/>
                <w:sz w:val="22"/>
                <w:szCs w:val="22"/>
                <w:rtl/>
              </w:rPr>
            </w:pPr>
            <w:r>
              <w:rPr>
                <w:rFonts w:ascii="Arial" w:hAnsi="Arial" w:cs="Arial" w:hint="cs"/>
                <w:b/>
                <w:sz w:val="22"/>
                <w:szCs w:val="22"/>
                <w:rtl/>
              </w:rPr>
              <w:t>580301992</w:t>
            </w:r>
          </w:p>
        </w:tc>
      </w:tr>
      <w:tr w:rsidR="00A47F7F" w:rsidRPr="0053500C" w:rsidTr="0053500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A47F7F" w:rsidRPr="00BB0E74" w:rsidRDefault="00A47F7F" w:rsidP="009221A3">
            <w:pPr>
              <w:rPr>
                <w:rFonts w:ascii="Arial" w:hAnsi="Arial" w:cs="Arial"/>
                <w:b/>
                <w:sz w:val="22"/>
                <w:szCs w:val="22"/>
                <w:rtl/>
              </w:rPr>
            </w:pPr>
            <w:r w:rsidRPr="00BB0E74">
              <w:rPr>
                <w:rFonts w:ascii="Arial" w:hAnsi="Arial" w:cs="Arial"/>
                <w:b/>
                <w:sz w:val="28"/>
                <w:szCs w:val="28"/>
              </w:rPr>
              <w:sym w:font="Wingdings" w:char="F0FC"/>
            </w:r>
            <w:r w:rsidRPr="00BB0E74">
              <w:rPr>
                <w:rFonts w:ascii="Arial" w:hAnsi="Arial" w:cs="Arial"/>
                <w:b/>
                <w:sz w:val="28"/>
                <w:szCs w:val="28"/>
              </w:rPr>
              <w:t xml:space="preserve">     </w:t>
            </w:r>
            <w:r w:rsidRPr="00BB0E74">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A47F7F" w:rsidRPr="00BB0E74" w:rsidRDefault="00A47F7F" w:rsidP="00B8441A">
            <w:pPr>
              <w:rPr>
                <w:rFonts w:ascii="Arial" w:hAnsi="Arial" w:cs="Arial"/>
                <w:b/>
                <w:sz w:val="22"/>
                <w:szCs w:val="22"/>
                <w:rtl/>
              </w:rPr>
            </w:pPr>
            <w:r w:rsidRPr="00BB0E74">
              <w:rPr>
                <w:rFonts w:ascii="Arial" w:hAnsi="Arial" w:cs="Arial"/>
                <w:b/>
                <w:sz w:val="28"/>
                <w:szCs w:val="28"/>
              </w:rPr>
              <w:sym w:font="Wingdings" w:char="F072"/>
            </w:r>
            <w:r w:rsidRPr="00BB0E74">
              <w:rPr>
                <w:rFonts w:ascii="Arial" w:hAnsi="Arial" w:cs="Arial" w:hint="cs"/>
                <w:b/>
                <w:sz w:val="22"/>
                <w:szCs w:val="22"/>
                <w:rtl/>
              </w:rPr>
              <w:t xml:space="preserve"> ספק חוץ </w:t>
            </w:r>
          </w:p>
        </w:tc>
      </w:tr>
      <w:tr w:rsidR="00A47F7F" w:rsidRPr="0053500C" w:rsidTr="0053500C">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A47F7F" w:rsidRPr="00BB0E74" w:rsidRDefault="00604E04" w:rsidP="00B8441A">
            <w:pPr>
              <w:rPr>
                <w:rFonts w:ascii="Arial" w:hAnsi="Arial" w:cs="Arial"/>
                <w:b/>
                <w:sz w:val="22"/>
                <w:szCs w:val="22"/>
                <w:rtl/>
              </w:rPr>
            </w:pPr>
            <w:r w:rsidRPr="00BB0E74">
              <w:rPr>
                <w:rFonts w:ascii="Arial" w:hAnsi="Arial" w:cs="Arial" w:hint="cs"/>
                <w:b/>
                <w:sz w:val="22"/>
                <w:szCs w:val="22"/>
                <w:rtl/>
              </w:rPr>
              <w:t>18,600 ₪.</w:t>
            </w:r>
            <w:r w:rsidR="001B7857" w:rsidRPr="00BB0E74">
              <w:rPr>
                <w:rFonts w:ascii="Arial" w:hAnsi="Arial" w:cs="Arial" w:hint="cs"/>
                <w:b/>
                <w:sz w:val="22"/>
                <w:szCs w:val="22"/>
                <w:rtl/>
              </w:rPr>
              <w:t xml:space="preserve"> </w:t>
            </w:r>
          </w:p>
        </w:tc>
      </w:tr>
      <w:tr w:rsidR="00A47F7F" w:rsidRPr="0053500C" w:rsidTr="001B7857">
        <w:tblPrEx>
          <w:tblLook w:val="01E0" w:firstRow="1" w:lastRow="1" w:firstColumn="1" w:lastColumn="1" w:noHBand="0" w:noVBand="0"/>
        </w:tblPrEx>
        <w:trPr>
          <w:trHeight w:val="196"/>
        </w:trPr>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A47F7F" w:rsidRPr="00BB0E74" w:rsidRDefault="00800C4E" w:rsidP="00B8441A">
            <w:pPr>
              <w:rPr>
                <w:rFonts w:ascii="Arial" w:hAnsi="Arial" w:cs="Arial"/>
                <w:b/>
                <w:sz w:val="22"/>
                <w:szCs w:val="22"/>
                <w:rtl/>
              </w:rPr>
            </w:pPr>
            <w:r>
              <w:rPr>
                <w:rFonts w:ascii="Arial" w:hAnsi="Arial" w:cs="Arial" w:hint="cs"/>
                <w:b/>
                <w:sz w:val="22"/>
                <w:szCs w:val="22"/>
                <w:rtl/>
              </w:rPr>
              <w:t>3 חודשים</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0E64C1" w:rsidRPr="0053500C" w:rsidTr="0053500C">
        <w:tc>
          <w:tcPr>
            <w:tcW w:w="9286" w:type="dxa"/>
          </w:tcPr>
          <w:p w:rsidR="000E64C1" w:rsidRPr="00B53176" w:rsidRDefault="00604E04" w:rsidP="00B53176">
            <w:pPr>
              <w:pStyle w:val="afc"/>
              <w:numPr>
                <w:ilvl w:val="0"/>
                <w:numId w:val="9"/>
              </w:numPr>
              <w:spacing w:line="360" w:lineRule="auto"/>
              <w:rPr>
                <w:rFonts w:ascii="Arial" w:hAnsi="Arial" w:cs="Arial"/>
                <w:b/>
                <w:sz w:val="22"/>
                <w:szCs w:val="22"/>
                <w:rtl/>
              </w:rPr>
            </w:pPr>
            <w:r w:rsidRPr="00B53176">
              <w:rPr>
                <w:rFonts w:ascii="Arial" w:hAnsi="Arial" w:cs="Arial" w:hint="cs"/>
                <w:b/>
                <w:sz w:val="22"/>
                <w:szCs w:val="22"/>
                <w:rtl/>
              </w:rPr>
              <w:t>מסר הינו מרכז ייחודי בארץ לסימולציות רפואיות והמרצה הינו ייחודי ועובד רק עם החברה</w:t>
            </w:r>
          </w:p>
        </w:tc>
      </w:tr>
      <w:tr w:rsidR="000E64C1" w:rsidRPr="0053500C" w:rsidTr="0053500C">
        <w:tc>
          <w:tcPr>
            <w:tcW w:w="9286" w:type="dxa"/>
          </w:tcPr>
          <w:p w:rsidR="000E64C1" w:rsidRPr="00B53176" w:rsidRDefault="000E64C1" w:rsidP="00B53176">
            <w:pPr>
              <w:pStyle w:val="afc"/>
              <w:numPr>
                <w:ilvl w:val="0"/>
                <w:numId w:val="9"/>
              </w:numPr>
              <w:spacing w:line="360" w:lineRule="auto"/>
              <w:rPr>
                <w:rFonts w:ascii="Arial" w:hAnsi="Arial" w:cs="Arial"/>
                <w:b/>
                <w:sz w:val="22"/>
                <w:szCs w:val="22"/>
                <w:rtl/>
              </w:rPr>
            </w:pPr>
            <w:r w:rsidRPr="00B53176">
              <w:rPr>
                <w:rFonts w:ascii="Arial" w:hAnsi="Arial" w:cs="Arial" w:hint="cs"/>
                <w:b/>
                <w:sz w:val="22"/>
                <w:szCs w:val="22"/>
                <w:rtl/>
              </w:rPr>
              <w:t xml:space="preserve">אף גוף אחר אינו </w:t>
            </w:r>
            <w:r w:rsidR="00604E04" w:rsidRPr="00B53176">
              <w:rPr>
                <w:rFonts w:ascii="Arial" w:hAnsi="Arial" w:cs="Arial" w:hint="cs"/>
                <w:b/>
                <w:sz w:val="22"/>
                <w:szCs w:val="22"/>
                <w:rtl/>
              </w:rPr>
              <w:t>יכול לבצע את ההדרכה</w:t>
            </w:r>
          </w:p>
        </w:tc>
      </w:tr>
      <w:tr w:rsidR="000E64C1" w:rsidRPr="0053500C" w:rsidTr="0053500C">
        <w:tc>
          <w:tcPr>
            <w:tcW w:w="9286" w:type="dxa"/>
          </w:tcPr>
          <w:p w:rsidR="000E64C1" w:rsidRPr="00B53176" w:rsidRDefault="00B53176" w:rsidP="00B53176">
            <w:pPr>
              <w:pStyle w:val="afc"/>
              <w:numPr>
                <w:ilvl w:val="0"/>
                <w:numId w:val="9"/>
              </w:numPr>
              <w:spacing w:line="360" w:lineRule="auto"/>
              <w:rPr>
                <w:rFonts w:ascii="Arial" w:hAnsi="Arial" w:cs="Arial"/>
                <w:b/>
                <w:sz w:val="22"/>
                <w:szCs w:val="22"/>
                <w:rtl/>
              </w:rPr>
            </w:pPr>
            <w:r>
              <w:rPr>
                <w:rFonts w:ascii="Arial" w:hAnsi="Arial" w:cs="Arial" w:hint="cs"/>
                <w:b/>
                <w:sz w:val="22"/>
                <w:szCs w:val="22"/>
                <w:rtl/>
              </w:rPr>
              <w:t xml:space="preserve">בכפוף  לחוות דעתה המקצועית של דר' טל </w:t>
            </w:r>
            <w:proofErr w:type="spellStart"/>
            <w:r>
              <w:rPr>
                <w:rFonts w:ascii="Arial" w:hAnsi="Arial" w:cs="Arial" w:hint="cs"/>
                <w:b/>
                <w:sz w:val="22"/>
                <w:szCs w:val="22"/>
                <w:rtl/>
              </w:rPr>
              <w:t>פטלון</w:t>
            </w:r>
            <w:proofErr w:type="spellEnd"/>
            <w:r>
              <w:rPr>
                <w:rFonts w:ascii="Arial" w:hAnsi="Arial" w:cs="Arial" w:hint="cs"/>
                <w:b/>
                <w:sz w:val="22"/>
                <w:szCs w:val="22"/>
                <w:rtl/>
              </w:rPr>
              <w:t>, מנהל</w:t>
            </w:r>
            <w:r w:rsidR="00E82092">
              <w:rPr>
                <w:rFonts w:ascii="Arial" w:hAnsi="Arial" w:cs="Arial" w:hint="cs"/>
                <w:b/>
                <w:sz w:val="22"/>
                <w:szCs w:val="22"/>
                <w:rtl/>
              </w:rPr>
              <w:t>ת</w:t>
            </w:r>
            <w:r>
              <w:rPr>
                <w:rFonts w:ascii="Arial" w:hAnsi="Arial" w:cs="Arial" w:hint="cs"/>
                <w:b/>
                <w:sz w:val="22"/>
                <w:szCs w:val="22"/>
                <w:rtl/>
              </w:rPr>
              <w:t xml:space="preserve"> השירות </w:t>
            </w:r>
            <w:proofErr w:type="spellStart"/>
            <w:r>
              <w:rPr>
                <w:rFonts w:ascii="Arial" w:hAnsi="Arial" w:cs="Arial" w:hint="cs"/>
                <w:b/>
                <w:sz w:val="22"/>
                <w:szCs w:val="22"/>
                <w:rtl/>
              </w:rPr>
              <w:t>הפליאטיבי</w:t>
            </w:r>
            <w:proofErr w:type="spellEnd"/>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A744D4" w:rsidP="0053500C">
            <w:pPr>
              <w:spacing w:line="360" w:lineRule="auto"/>
              <w:rPr>
                <w:rFonts w:ascii="Arial" w:hAnsi="Arial" w:cs="Arial"/>
                <w:b/>
                <w:sz w:val="22"/>
                <w:szCs w:val="22"/>
                <w:rtl/>
              </w:rPr>
            </w:pPr>
            <w:r>
              <w:rPr>
                <w:rFonts w:ascii="Arial" w:hAnsi="Arial" w:cs="Arial" w:hint="cs"/>
                <w:b/>
                <w:sz w:val="22"/>
                <w:szCs w:val="22"/>
                <w:rtl/>
              </w:rPr>
              <w:t>טל בונדי</w:t>
            </w:r>
          </w:p>
        </w:tc>
        <w:tc>
          <w:tcPr>
            <w:tcW w:w="3420" w:type="dxa"/>
            <w:tcBorders>
              <w:bottom w:val="single" w:sz="4" w:space="0" w:color="auto"/>
            </w:tcBorders>
          </w:tcPr>
          <w:p w:rsidR="003A4534" w:rsidRPr="0053500C" w:rsidRDefault="000E64C1" w:rsidP="00A744D4">
            <w:pPr>
              <w:spacing w:line="360" w:lineRule="auto"/>
              <w:rPr>
                <w:rFonts w:ascii="Arial" w:hAnsi="Arial" w:cs="Arial"/>
                <w:b/>
                <w:sz w:val="22"/>
                <w:szCs w:val="22"/>
                <w:rtl/>
              </w:rPr>
            </w:pPr>
            <w:r>
              <w:rPr>
                <w:rFonts w:ascii="Arial" w:hAnsi="Arial" w:cs="Arial" w:hint="cs"/>
                <w:b/>
                <w:sz w:val="22"/>
                <w:szCs w:val="22"/>
                <w:rtl/>
              </w:rPr>
              <w:t xml:space="preserve">מנהלת </w:t>
            </w:r>
            <w:r w:rsidR="00A744D4">
              <w:rPr>
                <w:rFonts w:ascii="Arial" w:hAnsi="Arial" w:cs="Arial" w:hint="cs"/>
                <w:b/>
                <w:sz w:val="22"/>
                <w:szCs w:val="22"/>
                <w:rtl/>
              </w:rPr>
              <w:t>הדרכה</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35AD" w:rsidRDefault="009835AD">
      <w:r>
        <w:separator/>
      </w:r>
    </w:p>
    <w:p w:rsidR="009835AD" w:rsidRDefault="009835AD"/>
  </w:endnote>
  <w:endnote w:type="continuationSeparator" w:id="0">
    <w:p w:rsidR="009835AD" w:rsidRDefault="009835AD">
      <w:r>
        <w:continuationSeparator/>
      </w:r>
    </w:p>
    <w:p w:rsidR="009835AD" w:rsidRDefault="009835A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C868A7" w:rsidP="007131DA">
          <w:pPr>
            <w:rPr>
              <w:rFonts w:ascii="Arial" w:hAnsi="Arial" w:cs="Arial"/>
              <w:sz w:val="20"/>
              <w:szCs w:val="20"/>
              <w:rtl/>
            </w:rPr>
          </w:pPr>
          <w:r>
            <w:rPr>
              <w:noProof/>
              <w:lang w:eastAsia="en-US"/>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800C4E">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800C4E">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800C4E">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800C4E">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35AD" w:rsidRDefault="009835AD">
      <w:r>
        <w:separator/>
      </w:r>
    </w:p>
    <w:p w:rsidR="009835AD" w:rsidRDefault="009835AD"/>
  </w:footnote>
  <w:footnote w:type="continuationSeparator" w:id="0">
    <w:p w:rsidR="009835AD" w:rsidRDefault="009835AD">
      <w:r>
        <w:continuationSeparator/>
      </w:r>
    </w:p>
    <w:p w:rsidR="009835AD" w:rsidRDefault="009835A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9835AD">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C868A7"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3E0E685C"/>
    <w:multiLevelType w:val="hybridMultilevel"/>
    <w:tmpl w:val="EB7EDA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8EA0A6D"/>
    <w:multiLevelType w:val="hybridMultilevel"/>
    <w:tmpl w:val="351A99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8"/>
  </w:num>
  <w:num w:numId="2">
    <w:abstractNumId w:val="4"/>
  </w:num>
  <w:num w:numId="3">
    <w:abstractNumId w:val="3"/>
  </w:num>
  <w:num w:numId="4">
    <w:abstractNumId w:val="7"/>
  </w:num>
  <w:num w:numId="5">
    <w:abstractNumId w:val="1"/>
  </w:num>
  <w:num w:numId="6">
    <w:abstractNumId w:val="2"/>
  </w:num>
  <w:num w:numId="7">
    <w:abstractNumId w:val="0"/>
  </w:num>
  <w:num w:numId="8">
    <w:abstractNumId w:val="6"/>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E64C1"/>
    <w:rsid w:val="000F35E3"/>
    <w:rsid w:val="000F5445"/>
    <w:rsid w:val="0010592C"/>
    <w:rsid w:val="00107E39"/>
    <w:rsid w:val="00110868"/>
    <w:rsid w:val="0011153E"/>
    <w:rsid w:val="001164D1"/>
    <w:rsid w:val="00116637"/>
    <w:rsid w:val="001214F1"/>
    <w:rsid w:val="001225BC"/>
    <w:rsid w:val="00122DB5"/>
    <w:rsid w:val="00130E95"/>
    <w:rsid w:val="00130ED9"/>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B7857"/>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A79E6"/>
    <w:rsid w:val="003B1B4D"/>
    <w:rsid w:val="003B2B0F"/>
    <w:rsid w:val="003B5C91"/>
    <w:rsid w:val="003B6DA8"/>
    <w:rsid w:val="003B6F35"/>
    <w:rsid w:val="003C2E9F"/>
    <w:rsid w:val="003C302E"/>
    <w:rsid w:val="003C52E0"/>
    <w:rsid w:val="003D0487"/>
    <w:rsid w:val="003D38D5"/>
    <w:rsid w:val="003D4B7B"/>
    <w:rsid w:val="003D5347"/>
    <w:rsid w:val="003D545A"/>
    <w:rsid w:val="003D60D0"/>
    <w:rsid w:val="003E2091"/>
    <w:rsid w:val="003E5D7E"/>
    <w:rsid w:val="004051DD"/>
    <w:rsid w:val="004059BD"/>
    <w:rsid w:val="00406E4C"/>
    <w:rsid w:val="004152A1"/>
    <w:rsid w:val="00417B88"/>
    <w:rsid w:val="00422717"/>
    <w:rsid w:val="004363E3"/>
    <w:rsid w:val="00436555"/>
    <w:rsid w:val="00436B87"/>
    <w:rsid w:val="00442CAB"/>
    <w:rsid w:val="00445167"/>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10A"/>
    <w:rsid w:val="004F083F"/>
    <w:rsid w:val="004F46FF"/>
    <w:rsid w:val="004F7D02"/>
    <w:rsid w:val="005062AF"/>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0AC6"/>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4E04"/>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61C0F"/>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0C4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35AD"/>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37D98"/>
    <w:rsid w:val="00A44570"/>
    <w:rsid w:val="00A44E15"/>
    <w:rsid w:val="00A47F7F"/>
    <w:rsid w:val="00A536B6"/>
    <w:rsid w:val="00A53CCE"/>
    <w:rsid w:val="00A60DA7"/>
    <w:rsid w:val="00A64337"/>
    <w:rsid w:val="00A64A82"/>
    <w:rsid w:val="00A66DF1"/>
    <w:rsid w:val="00A66F8F"/>
    <w:rsid w:val="00A7169D"/>
    <w:rsid w:val="00A7192D"/>
    <w:rsid w:val="00A744D4"/>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53176"/>
    <w:rsid w:val="00B65A26"/>
    <w:rsid w:val="00B65E40"/>
    <w:rsid w:val="00B6727C"/>
    <w:rsid w:val="00B76599"/>
    <w:rsid w:val="00B81BBD"/>
    <w:rsid w:val="00B8441A"/>
    <w:rsid w:val="00B8473D"/>
    <w:rsid w:val="00B859B8"/>
    <w:rsid w:val="00B91659"/>
    <w:rsid w:val="00B965F4"/>
    <w:rsid w:val="00B9731D"/>
    <w:rsid w:val="00BA20BF"/>
    <w:rsid w:val="00BA690D"/>
    <w:rsid w:val="00BB0E74"/>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8A7"/>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517"/>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82092"/>
    <w:rsid w:val="00E971E7"/>
    <w:rsid w:val="00EA61C2"/>
    <w:rsid w:val="00EA6FA5"/>
    <w:rsid w:val="00EA72BC"/>
    <w:rsid w:val="00EB1981"/>
    <w:rsid w:val="00EC12A8"/>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44516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44516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381</Words>
  <Characters>1907</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2284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Manor, Alex - אלכס מנור</cp:lastModifiedBy>
  <cp:revision>3</cp:revision>
  <cp:lastPrinted>2007-04-23T07:38:00Z</cp:lastPrinted>
  <dcterms:created xsi:type="dcterms:W3CDTF">2015-11-08T07:36:00Z</dcterms:created>
  <dcterms:modified xsi:type="dcterms:W3CDTF">2015-11-08T07:37:00Z</dcterms:modified>
</cp:coreProperties>
</file>